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A0C2B" w14:textId="44CA342C" w:rsidR="00721E60" w:rsidRPr="00A33ADA" w:rsidRDefault="00721E60" w:rsidP="00721E60">
      <w:pPr>
        <w:tabs>
          <w:tab w:val="center" w:pos="1649"/>
          <w:tab w:val="center" w:pos="4830"/>
        </w:tabs>
        <w:spacing w:after="0"/>
        <w:jc w:val="center"/>
        <w:rPr>
          <w:rFonts w:asciiTheme="minorHAnsi" w:hAnsiTheme="minorHAnsi" w:cstheme="minorHAnsi"/>
          <w:sz w:val="24"/>
          <w:szCs w:val="24"/>
        </w:rPr>
      </w:pPr>
      <w:bookmarkStart w:id="0" w:name="_Hlk77235100"/>
      <w:r w:rsidRPr="00A33ADA">
        <w:rPr>
          <w:rFonts w:asciiTheme="minorHAnsi" w:eastAsia="Cambria" w:hAnsiTheme="minorHAnsi" w:cstheme="minorHAnsi"/>
          <w:sz w:val="24"/>
          <w:szCs w:val="24"/>
        </w:rPr>
        <w:t>EMBARCADERO MUNICIPAL IMPROVEMENT DISTRICT</w:t>
      </w:r>
    </w:p>
    <w:p w14:paraId="3F2502F0" w14:textId="77777777" w:rsidR="00F86F29" w:rsidRDefault="00721E60" w:rsidP="00721E60">
      <w:pPr>
        <w:spacing w:after="3"/>
        <w:ind w:left="31" w:right="5" w:hanging="10"/>
        <w:jc w:val="center"/>
        <w:rPr>
          <w:rFonts w:asciiTheme="minorHAnsi" w:eastAsia="Cambria" w:hAnsiTheme="minorHAnsi" w:cstheme="minorHAnsi"/>
          <w:sz w:val="24"/>
          <w:szCs w:val="24"/>
        </w:rPr>
      </w:pPr>
      <w:r w:rsidRPr="00A33ADA">
        <w:rPr>
          <w:rFonts w:asciiTheme="minorHAnsi" w:eastAsia="Cambria" w:hAnsiTheme="minorHAnsi" w:cstheme="minorHAnsi"/>
          <w:sz w:val="24"/>
          <w:szCs w:val="24"/>
        </w:rPr>
        <w:t>BOARD OF DIRECTORS</w:t>
      </w:r>
    </w:p>
    <w:p w14:paraId="6131A416" w14:textId="2BB0F7F4" w:rsidR="00721E60" w:rsidRPr="00A33ADA" w:rsidRDefault="00721E60" w:rsidP="00721E60">
      <w:pPr>
        <w:spacing w:after="3"/>
        <w:ind w:left="31" w:right="5" w:hanging="10"/>
        <w:jc w:val="center"/>
        <w:rPr>
          <w:rFonts w:asciiTheme="minorHAnsi" w:eastAsia="Cambria" w:hAnsiTheme="minorHAnsi" w:cstheme="minorHAnsi"/>
          <w:sz w:val="24"/>
          <w:szCs w:val="24"/>
        </w:rPr>
      </w:pPr>
      <w:r w:rsidRPr="00A33ADA">
        <w:rPr>
          <w:rFonts w:asciiTheme="minorHAnsi" w:eastAsia="Cambria" w:hAnsiTheme="minorHAnsi" w:cstheme="minorHAnsi"/>
          <w:sz w:val="24"/>
          <w:szCs w:val="24"/>
        </w:rPr>
        <w:t>MEETING NOTICE AND AGENDA</w:t>
      </w:r>
    </w:p>
    <w:p w14:paraId="4870D15C" w14:textId="77777777" w:rsidR="00721E60" w:rsidRPr="00A33ADA" w:rsidRDefault="00721E60" w:rsidP="00721E60">
      <w:pPr>
        <w:spacing w:after="3"/>
        <w:ind w:left="31" w:hanging="10"/>
        <w:jc w:val="center"/>
        <w:rPr>
          <w:rFonts w:asciiTheme="minorHAnsi" w:eastAsia="Cambria" w:hAnsiTheme="minorHAnsi" w:cstheme="minorHAnsi"/>
          <w:sz w:val="24"/>
          <w:szCs w:val="24"/>
        </w:rPr>
      </w:pPr>
    </w:p>
    <w:p w14:paraId="2B1C8972" w14:textId="489B703D" w:rsidR="00721E60" w:rsidRPr="00A33ADA" w:rsidRDefault="009662CE" w:rsidP="00721E60">
      <w:pPr>
        <w:spacing w:after="3"/>
        <w:ind w:left="31" w:hanging="10"/>
        <w:jc w:val="center"/>
        <w:rPr>
          <w:rFonts w:asciiTheme="minorHAnsi" w:hAnsiTheme="minorHAnsi" w:cstheme="minorHAnsi"/>
          <w:sz w:val="24"/>
          <w:szCs w:val="24"/>
        </w:rPr>
      </w:pPr>
      <w:r>
        <w:rPr>
          <w:rFonts w:asciiTheme="minorHAnsi" w:eastAsia="Cambria" w:hAnsiTheme="minorHAnsi" w:cstheme="minorHAnsi"/>
          <w:sz w:val="24"/>
          <w:szCs w:val="24"/>
        </w:rPr>
        <w:t>June 12</w:t>
      </w:r>
      <w:r w:rsidR="00926F35" w:rsidRPr="00A33ADA">
        <w:rPr>
          <w:rFonts w:asciiTheme="minorHAnsi" w:eastAsia="Cambria" w:hAnsiTheme="minorHAnsi" w:cstheme="minorHAnsi"/>
          <w:sz w:val="24"/>
          <w:szCs w:val="24"/>
        </w:rPr>
        <w:t>,</w:t>
      </w:r>
      <w:r w:rsidR="00721E60" w:rsidRPr="00A33ADA">
        <w:rPr>
          <w:rFonts w:asciiTheme="minorHAnsi" w:eastAsia="Cambria" w:hAnsiTheme="minorHAnsi" w:cstheme="minorHAnsi"/>
          <w:sz w:val="24"/>
          <w:szCs w:val="24"/>
        </w:rPr>
        <w:t xml:space="preserve"> 202</w:t>
      </w:r>
      <w:r w:rsidR="00560C01">
        <w:rPr>
          <w:rFonts w:asciiTheme="minorHAnsi" w:eastAsia="Cambria" w:hAnsiTheme="minorHAnsi" w:cstheme="minorHAnsi"/>
          <w:sz w:val="24"/>
          <w:szCs w:val="24"/>
        </w:rPr>
        <w:t>4</w:t>
      </w:r>
    </w:p>
    <w:p w14:paraId="65D0FFDE" w14:textId="77777777" w:rsidR="00F86F29" w:rsidRDefault="00F86F29" w:rsidP="00721E60">
      <w:pPr>
        <w:spacing w:after="3"/>
        <w:ind w:left="31" w:hanging="10"/>
        <w:jc w:val="center"/>
        <w:rPr>
          <w:rFonts w:asciiTheme="minorHAnsi" w:hAnsiTheme="minorHAnsi" w:cstheme="minorHAnsi"/>
          <w:sz w:val="24"/>
          <w:szCs w:val="24"/>
        </w:rPr>
      </w:pPr>
    </w:p>
    <w:p w14:paraId="0A388292" w14:textId="77777777" w:rsidR="00A172B1" w:rsidRPr="00A33ADA" w:rsidRDefault="00A172B1" w:rsidP="00721E60">
      <w:pPr>
        <w:spacing w:after="3"/>
        <w:ind w:left="31" w:hanging="10"/>
        <w:jc w:val="center"/>
        <w:rPr>
          <w:rFonts w:asciiTheme="minorHAnsi" w:hAnsiTheme="minorHAnsi" w:cstheme="minorHAnsi"/>
          <w:sz w:val="24"/>
          <w:szCs w:val="24"/>
        </w:rPr>
      </w:pPr>
    </w:p>
    <w:p w14:paraId="641921CA" w14:textId="147BD91F" w:rsidR="0099725B" w:rsidRDefault="00721E60" w:rsidP="002B73F6">
      <w:pPr>
        <w:spacing w:after="3"/>
        <w:ind w:left="31" w:hanging="10"/>
        <w:rPr>
          <w:rFonts w:asciiTheme="minorHAnsi" w:hAnsiTheme="minorHAnsi" w:cstheme="minorHAnsi"/>
          <w:sz w:val="24"/>
          <w:szCs w:val="24"/>
        </w:rPr>
      </w:pPr>
      <w:r w:rsidRPr="00A33ADA">
        <w:rPr>
          <w:rFonts w:asciiTheme="minorHAnsi" w:hAnsiTheme="minorHAnsi" w:cstheme="minorHAnsi"/>
          <w:sz w:val="24"/>
          <w:szCs w:val="24"/>
        </w:rPr>
        <w:t>NOTICE IS HEREBY GIVEN that the Board of Directors of the Embarcadero Municipal Improvement District’s Regular</w:t>
      </w:r>
      <w:r w:rsidR="005D04B5" w:rsidRPr="00A33ADA">
        <w:rPr>
          <w:rFonts w:asciiTheme="minorHAnsi" w:hAnsiTheme="minorHAnsi" w:cstheme="minorHAnsi"/>
          <w:sz w:val="24"/>
          <w:szCs w:val="24"/>
        </w:rPr>
        <w:t xml:space="preserve"> Monthly</w:t>
      </w:r>
      <w:r w:rsidRPr="00A33ADA">
        <w:rPr>
          <w:rFonts w:asciiTheme="minorHAnsi" w:hAnsiTheme="minorHAnsi" w:cstheme="minorHAnsi"/>
          <w:sz w:val="24"/>
          <w:szCs w:val="24"/>
        </w:rPr>
        <w:t xml:space="preserve"> Meeting will be convened at </w:t>
      </w:r>
      <w:r w:rsidRPr="00A33ADA">
        <w:rPr>
          <w:rFonts w:asciiTheme="minorHAnsi" w:hAnsiTheme="minorHAnsi" w:cstheme="minorHAnsi"/>
          <w:b/>
          <w:sz w:val="24"/>
          <w:szCs w:val="24"/>
        </w:rPr>
        <w:t>7:00 P.M</w:t>
      </w:r>
      <w:r w:rsidRPr="00A33ADA">
        <w:rPr>
          <w:rFonts w:asciiTheme="minorHAnsi" w:hAnsiTheme="minorHAnsi" w:cstheme="minorHAnsi"/>
          <w:sz w:val="24"/>
          <w:szCs w:val="24"/>
        </w:rPr>
        <w:t>. on</w:t>
      </w:r>
      <w:r w:rsidR="00FA7B7F" w:rsidRPr="00A33ADA">
        <w:rPr>
          <w:rFonts w:asciiTheme="minorHAnsi" w:hAnsiTheme="minorHAnsi" w:cstheme="minorHAnsi"/>
          <w:sz w:val="24"/>
          <w:szCs w:val="24"/>
        </w:rPr>
        <w:t xml:space="preserve"> </w:t>
      </w:r>
      <w:r w:rsidR="009662CE">
        <w:rPr>
          <w:rFonts w:asciiTheme="minorHAnsi" w:hAnsiTheme="minorHAnsi" w:cstheme="minorHAnsi"/>
          <w:sz w:val="24"/>
          <w:szCs w:val="24"/>
        </w:rPr>
        <w:t>June 12</w:t>
      </w:r>
      <w:r w:rsidRPr="00A33ADA">
        <w:rPr>
          <w:rFonts w:asciiTheme="minorHAnsi" w:hAnsiTheme="minorHAnsi" w:cstheme="minorHAnsi"/>
          <w:sz w:val="24"/>
          <w:szCs w:val="24"/>
        </w:rPr>
        <w:t>, 202</w:t>
      </w:r>
      <w:r w:rsidR="00560C01">
        <w:rPr>
          <w:rFonts w:asciiTheme="minorHAnsi" w:hAnsiTheme="minorHAnsi" w:cstheme="minorHAnsi"/>
          <w:sz w:val="24"/>
          <w:szCs w:val="24"/>
        </w:rPr>
        <w:t>4</w:t>
      </w:r>
      <w:r w:rsidRPr="00A33ADA">
        <w:rPr>
          <w:rFonts w:asciiTheme="minorHAnsi" w:hAnsiTheme="minorHAnsi" w:cstheme="minorHAnsi"/>
          <w:sz w:val="24"/>
          <w:szCs w:val="24"/>
        </w:rPr>
        <w:t xml:space="preserve">, </w:t>
      </w:r>
      <w:r w:rsidR="002B73F6" w:rsidRPr="00A33ADA">
        <w:rPr>
          <w:rFonts w:asciiTheme="minorHAnsi" w:hAnsiTheme="minorHAnsi" w:cstheme="minorHAnsi"/>
          <w:sz w:val="24"/>
          <w:szCs w:val="24"/>
        </w:rPr>
        <w:t>at the District Office/Community Center, 224 Vereda Leyenda, Goleta, California.</w:t>
      </w:r>
    </w:p>
    <w:p w14:paraId="5F902A5A" w14:textId="77777777" w:rsidR="002B73F6" w:rsidRDefault="002B73F6" w:rsidP="002B73F6">
      <w:pPr>
        <w:spacing w:after="3"/>
        <w:ind w:left="31" w:hanging="10"/>
        <w:rPr>
          <w:rFonts w:asciiTheme="minorHAnsi" w:hAnsiTheme="minorHAnsi" w:cstheme="minorHAnsi"/>
          <w:sz w:val="24"/>
          <w:szCs w:val="24"/>
        </w:rPr>
      </w:pPr>
    </w:p>
    <w:p w14:paraId="03B8A46F" w14:textId="2C8FB99C" w:rsidR="00721E60" w:rsidRPr="00A33ADA" w:rsidRDefault="00F86F29" w:rsidP="00721E60">
      <w:pPr>
        <w:spacing w:after="3"/>
        <w:ind w:left="31" w:hanging="10"/>
        <w:rPr>
          <w:rFonts w:asciiTheme="minorHAnsi" w:hAnsiTheme="minorHAnsi" w:cstheme="minorHAnsi"/>
          <w:sz w:val="24"/>
          <w:szCs w:val="24"/>
        </w:rPr>
      </w:pPr>
      <w:r>
        <w:rPr>
          <w:rFonts w:asciiTheme="minorHAnsi" w:hAnsiTheme="minorHAnsi" w:cstheme="minorHAnsi"/>
          <w:sz w:val="24"/>
          <w:szCs w:val="24"/>
        </w:rPr>
        <w:t>The agenda is as follows:</w:t>
      </w:r>
    </w:p>
    <w:p w14:paraId="5D88E275" w14:textId="6BB5DD13" w:rsidR="00721E60" w:rsidRPr="00A33ADA" w:rsidRDefault="00721E60" w:rsidP="00721E60">
      <w:pPr>
        <w:spacing w:after="14"/>
        <w:ind w:left="14"/>
        <w:rPr>
          <w:rFonts w:asciiTheme="minorHAnsi" w:hAnsiTheme="minorHAnsi" w:cstheme="minorHAnsi"/>
          <w:sz w:val="24"/>
          <w:szCs w:val="24"/>
        </w:rPr>
      </w:pPr>
    </w:p>
    <w:p w14:paraId="67648750" w14:textId="7D5E8182" w:rsidR="00721E60" w:rsidRPr="00A33ADA" w:rsidRDefault="00721E60" w:rsidP="00F86F29">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CALL TO ORDER AND ROLL CALL:</w:t>
      </w:r>
      <w:r w:rsidRPr="00A33ADA">
        <w:rPr>
          <w:rFonts w:asciiTheme="minorHAnsi" w:hAnsiTheme="minorHAnsi" w:cstheme="minorHAnsi"/>
          <w:sz w:val="24"/>
          <w:szCs w:val="24"/>
        </w:rPr>
        <w:t xml:space="preserve">  Board of Directors:  Peter Bohley, </w:t>
      </w:r>
      <w:r w:rsidR="00D66DE3" w:rsidRPr="00A33ADA">
        <w:rPr>
          <w:rFonts w:asciiTheme="minorHAnsi" w:hAnsiTheme="minorHAnsi" w:cstheme="minorHAnsi"/>
          <w:sz w:val="24"/>
          <w:szCs w:val="24"/>
        </w:rPr>
        <w:t xml:space="preserve">Filip Defoort, </w:t>
      </w:r>
      <w:r w:rsidRPr="00A33ADA">
        <w:rPr>
          <w:rFonts w:asciiTheme="minorHAnsi" w:hAnsiTheme="minorHAnsi" w:cstheme="minorHAnsi"/>
          <w:sz w:val="24"/>
          <w:szCs w:val="24"/>
        </w:rPr>
        <w:t>Holly Duncan, Tom Menna, and Michael Taylo</w:t>
      </w:r>
      <w:r w:rsidR="00416C54">
        <w:rPr>
          <w:rFonts w:asciiTheme="minorHAnsi" w:hAnsiTheme="minorHAnsi" w:cstheme="minorHAnsi"/>
          <w:sz w:val="24"/>
          <w:szCs w:val="24"/>
        </w:rPr>
        <w:t>r</w:t>
      </w:r>
    </w:p>
    <w:p w14:paraId="16A7FCBB" w14:textId="23A5929C" w:rsidR="00721E60" w:rsidRPr="00A33ADA" w:rsidRDefault="00721E60" w:rsidP="00553489">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PUBLIC COMMENT:</w:t>
      </w:r>
      <w:r w:rsidRPr="00A33ADA">
        <w:rPr>
          <w:rFonts w:asciiTheme="minorHAnsi" w:hAnsiTheme="minorHAnsi" w:cstheme="minorHAnsi"/>
          <w:sz w:val="24"/>
          <w:szCs w:val="24"/>
        </w:rPr>
        <w:t xml:space="preserve">  </w:t>
      </w:r>
      <w:r w:rsidRPr="00E8040B">
        <w:rPr>
          <w:rFonts w:asciiTheme="minorHAnsi" w:hAnsiTheme="minorHAnsi" w:cstheme="minorHAnsi"/>
          <w:sz w:val="24"/>
          <w:szCs w:val="24"/>
        </w:rPr>
        <w:t>Opportu</w:t>
      </w:r>
      <w:r w:rsidRPr="00A33ADA">
        <w:rPr>
          <w:rFonts w:asciiTheme="minorHAnsi" w:hAnsiTheme="minorHAnsi" w:cstheme="minorHAnsi"/>
          <w:sz w:val="24"/>
          <w:szCs w:val="24"/>
        </w:rPr>
        <w:t xml:space="preserve">nity for members of the public to address the Board on matters under the purview of the </w:t>
      </w:r>
      <w:r w:rsidR="00A33ADA" w:rsidRPr="00A33ADA">
        <w:rPr>
          <w:rFonts w:asciiTheme="minorHAnsi" w:hAnsiTheme="minorHAnsi" w:cstheme="minorHAnsi"/>
          <w:sz w:val="24"/>
          <w:szCs w:val="24"/>
        </w:rPr>
        <w:t>district</w:t>
      </w:r>
      <w:r w:rsidRPr="00A33ADA">
        <w:rPr>
          <w:rFonts w:asciiTheme="minorHAnsi" w:hAnsiTheme="minorHAnsi" w:cstheme="minorHAnsi"/>
          <w:sz w:val="24"/>
          <w:szCs w:val="24"/>
        </w:rPr>
        <w:t xml:space="preserve"> and which are not on the agenda. (Time limited to 5 minutes per speaker, unless otherwise directed).</w:t>
      </w:r>
    </w:p>
    <w:p w14:paraId="563D8B1A" w14:textId="4442B7F9" w:rsidR="00721E60" w:rsidRPr="00A33ADA" w:rsidRDefault="005D3F56" w:rsidP="00E8040B">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sz w:val="24"/>
          <w:szCs w:val="24"/>
        </w:rPr>
        <w:t>COMMITTEE REPORTS AND ACTIONS</w:t>
      </w:r>
    </w:p>
    <w:p w14:paraId="295E5F07" w14:textId="6CC2C824" w:rsidR="00402E34" w:rsidRPr="00A33ADA" w:rsidRDefault="00402E34" w:rsidP="00402E34">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Infrastructure Committee</w:t>
      </w:r>
    </w:p>
    <w:p w14:paraId="052081F4" w14:textId="047E0295" w:rsidR="00402E34" w:rsidRDefault="00A172B1" w:rsidP="00402E34">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Update on </w:t>
      </w:r>
      <w:r w:rsidR="00402E34">
        <w:rPr>
          <w:rFonts w:asciiTheme="minorHAnsi" w:hAnsiTheme="minorHAnsi" w:cstheme="minorHAnsi"/>
          <w:sz w:val="24"/>
          <w:szCs w:val="24"/>
        </w:rPr>
        <w:t>Public Works Project</w:t>
      </w:r>
      <w:r w:rsidR="00017CCF">
        <w:rPr>
          <w:rFonts w:asciiTheme="minorHAnsi" w:hAnsiTheme="minorHAnsi" w:cstheme="minorHAnsi"/>
          <w:sz w:val="24"/>
          <w:szCs w:val="24"/>
        </w:rPr>
        <w:t>: Bike Lane</w:t>
      </w:r>
    </w:p>
    <w:p w14:paraId="7019D2D8" w14:textId="594788D8" w:rsidR="00B52867" w:rsidRPr="00A73F4D" w:rsidRDefault="00A172B1" w:rsidP="00A73F4D">
      <w:pPr>
        <w:numPr>
          <w:ilvl w:val="2"/>
          <w:numId w:val="1"/>
        </w:numPr>
        <w:spacing w:after="120" w:line="252" w:lineRule="auto"/>
        <w:ind w:left="1080" w:hanging="360"/>
        <w:rPr>
          <w:rFonts w:asciiTheme="minorHAnsi" w:hAnsiTheme="minorHAnsi" w:cstheme="minorHAnsi"/>
          <w:sz w:val="24"/>
          <w:szCs w:val="24"/>
        </w:rPr>
      </w:pPr>
      <w:r w:rsidRPr="005B364B">
        <w:rPr>
          <w:rFonts w:asciiTheme="minorHAnsi" w:hAnsiTheme="minorHAnsi" w:cstheme="minorHAnsi"/>
          <w:sz w:val="24"/>
          <w:szCs w:val="24"/>
        </w:rPr>
        <w:t xml:space="preserve">Update on Public Works Project: </w:t>
      </w:r>
      <w:r w:rsidR="00402E34" w:rsidRPr="005B364B">
        <w:rPr>
          <w:rFonts w:asciiTheme="minorHAnsi" w:hAnsiTheme="minorHAnsi" w:cstheme="minorHAnsi"/>
          <w:sz w:val="24"/>
          <w:szCs w:val="24"/>
        </w:rPr>
        <w:t>Flood Control Project Update (1000 Block of VDC)</w:t>
      </w:r>
    </w:p>
    <w:p w14:paraId="29CADF40" w14:textId="6166B2DD" w:rsidR="00595344" w:rsidRPr="00A172B1" w:rsidRDefault="00595344" w:rsidP="002E4095">
      <w:pPr>
        <w:numPr>
          <w:ilvl w:val="1"/>
          <w:numId w:val="1"/>
        </w:numPr>
        <w:spacing w:after="120" w:line="252" w:lineRule="auto"/>
        <w:ind w:left="720" w:hanging="360"/>
        <w:rPr>
          <w:rFonts w:asciiTheme="minorHAnsi" w:hAnsiTheme="minorHAnsi" w:cstheme="minorHAnsi"/>
          <w:sz w:val="24"/>
          <w:szCs w:val="24"/>
        </w:rPr>
      </w:pPr>
      <w:r w:rsidRPr="00A172B1">
        <w:rPr>
          <w:rFonts w:asciiTheme="minorHAnsi" w:hAnsiTheme="minorHAnsi" w:cstheme="minorHAnsi"/>
          <w:sz w:val="24"/>
          <w:szCs w:val="24"/>
        </w:rPr>
        <w:t>Flood Mitigation</w:t>
      </w:r>
      <w:r w:rsidR="002E4095">
        <w:rPr>
          <w:rFonts w:asciiTheme="minorHAnsi" w:hAnsiTheme="minorHAnsi" w:cstheme="minorHAnsi"/>
          <w:sz w:val="24"/>
          <w:szCs w:val="24"/>
        </w:rPr>
        <w:t xml:space="preserve"> Committee</w:t>
      </w:r>
    </w:p>
    <w:p w14:paraId="15603D20" w14:textId="4AC84F0B" w:rsidR="00A172B1" w:rsidRDefault="00595344" w:rsidP="002E4095">
      <w:pPr>
        <w:numPr>
          <w:ilvl w:val="2"/>
          <w:numId w:val="1"/>
        </w:numPr>
        <w:spacing w:after="120" w:line="252" w:lineRule="auto"/>
        <w:ind w:left="1080" w:hanging="360"/>
        <w:rPr>
          <w:rFonts w:asciiTheme="minorHAnsi" w:hAnsiTheme="minorHAnsi" w:cstheme="minorHAnsi"/>
          <w:sz w:val="24"/>
          <w:szCs w:val="24"/>
        </w:rPr>
      </w:pPr>
      <w:r w:rsidRPr="00A172B1">
        <w:rPr>
          <w:rFonts w:asciiTheme="minorHAnsi" w:hAnsiTheme="minorHAnsi" w:cstheme="minorHAnsi"/>
          <w:sz w:val="24"/>
          <w:szCs w:val="24"/>
        </w:rPr>
        <w:t>Update on Assessment of existing culverts</w:t>
      </w:r>
    </w:p>
    <w:p w14:paraId="2D5F5CFF" w14:textId="1B719B70" w:rsidR="002E4095" w:rsidRDefault="002E4095" w:rsidP="002E4095">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Update </w:t>
      </w:r>
      <w:r w:rsidR="00560C01">
        <w:rPr>
          <w:rFonts w:asciiTheme="minorHAnsi" w:hAnsiTheme="minorHAnsi" w:cstheme="minorHAnsi"/>
          <w:sz w:val="24"/>
          <w:szCs w:val="24"/>
        </w:rPr>
        <w:t xml:space="preserve">and discussion </w:t>
      </w:r>
      <w:r>
        <w:rPr>
          <w:rFonts w:asciiTheme="minorHAnsi" w:hAnsiTheme="minorHAnsi" w:cstheme="minorHAnsi"/>
          <w:sz w:val="24"/>
          <w:szCs w:val="24"/>
        </w:rPr>
        <w:t>on Enabling Act and Amendments</w:t>
      </w:r>
    </w:p>
    <w:p w14:paraId="31637830" w14:textId="77777777" w:rsidR="00145956" w:rsidRDefault="00145956" w:rsidP="00E8040B">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sz w:val="24"/>
          <w:szCs w:val="24"/>
        </w:rPr>
        <w:t>Information Technologies</w:t>
      </w:r>
    </w:p>
    <w:p w14:paraId="4DF84CD9" w14:textId="69DDA5FD" w:rsidR="00DC1354" w:rsidRDefault="002E4095" w:rsidP="00145956">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Committee updates</w:t>
      </w:r>
    </w:p>
    <w:p w14:paraId="7BD6864E" w14:textId="3A643574" w:rsidR="0096287C" w:rsidRPr="00A33ADA" w:rsidRDefault="0096287C" w:rsidP="00E8040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Safety Committee</w:t>
      </w:r>
    </w:p>
    <w:p w14:paraId="1A362271" w14:textId="1C79A926" w:rsidR="005D04B5" w:rsidRPr="00A172B1" w:rsidRDefault="005D04B5" w:rsidP="00145956">
      <w:pPr>
        <w:numPr>
          <w:ilvl w:val="2"/>
          <w:numId w:val="1"/>
        </w:numPr>
        <w:spacing w:after="120" w:line="252" w:lineRule="auto"/>
        <w:ind w:left="1080" w:hanging="360"/>
        <w:rPr>
          <w:rFonts w:asciiTheme="minorHAnsi" w:hAnsiTheme="minorHAnsi" w:cstheme="minorHAnsi"/>
          <w:sz w:val="24"/>
          <w:szCs w:val="24"/>
        </w:rPr>
      </w:pPr>
      <w:r w:rsidRPr="00A172B1">
        <w:rPr>
          <w:rFonts w:asciiTheme="minorHAnsi" w:hAnsiTheme="minorHAnsi" w:cstheme="minorHAnsi"/>
          <w:sz w:val="24"/>
          <w:szCs w:val="24"/>
        </w:rPr>
        <w:t>Firewise Sub-Committee</w:t>
      </w:r>
      <w:r w:rsidR="009E1065" w:rsidRPr="00A172B1">
        <w:rPr>
          <w:rFonts w:asciiTheme="minorHAnsi" w:hAnsiTheme="minorHAnsi" w:cstheme="minorHAnsi"/>
          <w:sz w:val="24"/>
          <w:szCs w:val="24"/>
        </w:rPr>
        <w:t xml:space="preserve"> Update</w:t>
      </w:r>
    </w:p>
    <w:p w14:paraId="6FEB5A91" w14:textId="142B49A9" w:rsidR="0096287C" w:rsidRDefault="00A172B1" w:rsidP="00145956">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Update on </w:t>
      </w:r>
      <w:r w:rsidR="0096287C" w:rsidRPr="00A33ADA">
        <w:rPr>
          <w:rFonts w:asciiTheme="minorHAnsi" w:hAnsiTheme="minorHAnsi" w:cstheme="minorHAnsi"/>
          <w:sz w:val="24"/>
          <w:szCs w:val="24"/>
        </w:rPr>
        <w:t>Farren Road/Tecolote Meadows Security Camera Projec</w:t>
      </w:r>
      <w:r>
        <w:rPr>
          <w:rFonts w:asciiTheme="minorHAnsi" w:hAnsiTheme="minorHAnsi" w:cstheme="minorHAnsi"/>
          <w:sz w:val="24"/>
          <w:szCs w:val="24"/>
        </w:rPr>
        <w:t>t</w:t>
      </w:r>
      <w:r w:rsidR="002E4095">
        <w:rPr>
          <w:rFonts w:asciiTheme="minorHAnsi" w:hAnsiTheme="minorHAnsi" w:cstheme="minorHAnsi"/>
          <w:sz w:val="24"/>
          <w:szCs w:val="24"/>
        </w:rPr>
        <w:t>: Fencing</w:t>
      </w:r>
    </w:p>
    <w:p w14:paraId="7B5CF916" w14:textId="0A7C0A5C" w:rsidR="008272C5" w:rsidRPr="00AF2F1C" w:rsidRDefault="002E4095" w:rsidP="008272C5">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Update on parking lot resurfacing</w:t>
      </w:r>
    </w:p>
    <w:p w14:paraId="3B761A6F" w14:textId="77777777" w:rsidR="005B364B" w:rsidRDefault="005B364B" w:rsidP="00145956">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sz w:val="24"/>
          <w:szCs w:val="24"/>
        </w:rPr>
        <w:t>Policy Committee</w:t>
      </w:r>
    </w:p>
    <w:p w14:paraId="3B51A11E" w14:textId="341A2720" w:rsidR="005B364B" w:rsidRDefault="00560C01"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Discussion on </w:t>
      </w:r>
      <w:r w:rsidR="00A73F4D">
        <w:rPr>
          <w:rFonts w:asciiTheme="minorHAnsi" w:hAnsiTheme="minorHAnsi" w:cstheme="minorHAnsi"/>
          <w:sz w:val="24"/>
          <w:szCs w:val="24"/>
        </w:rPr>
        <w:t xml:space="preserve">IT </w:t>
      </w:r>
      <w:r w:rsidR="00307B69">
        <w:rPr>
          <w:rFonts w:asciiTheme="minorHAnsi" w:hAnsiTheme="minorHAnsi" w:cstheme="minorHAnsi"/>
          <w:sz w:val="24"/>
          <w:szCs w:val="24"/>
        </w:rPr>
        <w:t>Policy Update</w:t>
      </w:r>
    </w:p>
    <w:p w14:paraId="3B3D85BB" w14:textId="1EC8E865" w:rsidR="00307B69" w:rsidRDefault="00560C01"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 xml:space="preserve">Discussion on </w:t>
      </w:r>
      <w:r w:rsidR="00307B69">
        <w:rPr>
          <w:rFonts w:asciiTheme="minorHAnsi" w:hAnsiTheme="minorHAnsi" w:cstheme="minorHAnsi"/>
          <w:sz w:val="24"/>
          <w:szCs w:val="24"/>
        </w:rPr>
        <w:t>Security Camera Policy Update</w:t>
      </w:r>
    </w:p>
    <w:p w14:paraId="236E64C2" w14:textId="5D02474C" w:rsidR="00721E60" w:rsidRPr="00A33ADA" w:rsidRDefault="00721E60" w:rsidP="00145956">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lastRenderedPageBreak/>
        <w:t>Finance Committee</w:t>
      </w:r>
    </w:p>
    <w:p w14:paraId="5D1C244A" w14:textId="71B0B45D" w:rsidR="00721E60" w:rsidRPr="00A33ADA" w:rsidRDefault="00721E60" w:rsidP="00145956">
      <w:pPr>
        <w:numPr>
          <w:ilvl w:val="2"/>
          <w:numId w:val="1"/>
        </w:numPr>
        <w:spacing w:after="120" w:line="252" w:lineRule="auto"/>
        <w:ind w:left="1080" w:hanging="360"/>
        <w:rPr>
          <w:rFonts w:asciiTheme="minorHAnsi" w:hAnsiTheme="minorHAnsi" w:cstheme="minorHAnsi"/>
          <w:sz w:val="24"/>
          <w:szCs w:val="24"/>
        </w:rPr>
      </w:pPr>
      <w:r w:rsidRPr="00A33ADA">
        <w:rPr>
          <w:rFonts w:asciiTheme="minorHAnsi" w:hAnsiTheme="minorHAnsi" w:cstheme="minorHAnsi"/>
          <w:sz w:val="24"/>
          <w:szCs w:val="24"/>
        </w:rPr>
        <w:t>Finance Officer’s Report</w:t>
      </w:r>
    </w:p>
    <w:p w14:paraId="7DC72632" w14:textId="5E340550" w:rsidR="00EE32EF" w:rsidRDefault="00721E60" w:rsidP="00145956">
      <w:pPr>
        <w:numPr>
          <w:ilvl w:val="2"/>
          <w:numId w:val="1"/>
        </w:numPr>
        <w:spacing w:after="120" w:line="252" w:lineRule="auto"/>
        <w:ind w:left="1080" w:hanging="360"/>
        <w:rPr>
          <w:rFonts w:asciiTheme="minorHAnsi" w:hAnsiTheme="minorHAnsi" w:cstheme="minorHAnsi"/>
          <w:sz w:val="24"/>
          <w:szCs w:val="24"/>
        </w:rPr>
      </w:pPr>
      <w:r w:rsidRPr="00A33ADA">
        <w:rPr>
          <w:rFonts w:asciiTheme="minorHAnsi" w:hAnsiTheme="minorHAnsi" w:cstheme="minorHAnsi"/>
          <w:sz w:val="24"/>
          <w:szCs w:val="24"/>
        </w:rPr>
        <w:t>Approval of Allowance of Claims</w:t>
      </w:r>
    </w:p>
    <w:p w14:paraId="3C7FE007" w14:textId="2E52616B" w:rsidR="00560C01" w:rsidRDefault="00560C01" w:rsidP="00145956">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Budget</w:t>
      </w:r>
    </w:p>
    <w:p w14:paraId="497E08D4" w14:textId="0F139A01" w:rsidR="00560C01" w:rsidRDefault="00EA2FB0" w:rsidP="00560C01">
      <w:pPr>
        <w:numPr>
          <w:ilvl w:val="3"/>
          <w:numId w:val="1"/>
        </w:numPr>
        <w:spacing w:after="120" w:line="252" w:lineRule="auto"/>
        <w:ind w:hanging="360"/>
        <w:rPr>
          <w:rFonts w:asciiTheme="minorHAnsi" w:hAnsiTheme="minorHAnsi" w:cstheme="minorHAnsi"/>
          <w:sz w:val="24"/>
          <w:szCs w:val="24"/>
        </w:rPr>
      </w:pPr>
      <w:r>
        <w:rPr>
          <w:rFonts w:asciiTheme="minorHAnsi" w:hAnsiTheme="minorHAnsi" w:cstheme="minorHAnsi"/>
          <w:sz w:val="24"/>
          <w:szCs w:val="24"/>
        </w:rPr>
        <w:t>Final Reading and Adoption</w:t>
      </w:r>
    </w:p>
    <w:p w14:paraId="0BA82E58" w14:textId="7FDB902A" w:rsidR="00EA2FB0" w:rsidRPr="00A33ADA" w:rsidRDefault="00EA2FB0" w:rsidP="00560C01">
      <w:pPr>
        <w:numPr>
          <w:ilvl w:val="3"/>
          <w:numId w:val="1"/>
        </w:numPr>
        <w:spacing w:after="120" w:line="252" w:lineRule="auto"/>
        <w:ind w:hanging="360"/>
        <w:rPr>
          <w:rFonts w:asciiTheme="minorHAnsi" w:hAnsiTheme="minorHAnsi" w:cstheme="minorHAnsi"/>
          <w:sz w:val="24"/>
          <w:szCs w:val="24"/>
        </w:rPr>
      </w:pPr>
      <w:r>
        <w:rPr>
          <w:rFonts w:asciiTheme="minorHAnsi" w:hAnsiTheme="minorHAnsi" w:cstheme="minorHAnsi"/>
          <w:sz w:val="24"/>
          <w:szCs w:val="24"/>
        </w:rPr>
        <w:t>Resolution No. 24-419</w:t>
      </w:r>
      <w:r w:rsidR="00DC4E19">
        <w:rPr>
          <w:rFonts w:asciiTheme="minorHAnsi" w:hAnsiTheme="minorHAnsi" w:cstheme="minorHAnsi"/>
          <w:sz w:val="24"/>
          <w:szCs w:val="24"/>
        </w:rPr>
        <w:t>-A Resolution Adopting Budget for FY 2024</w:t>
      </w:r>
      <w:r w:rsidR="00F37C0A">
        <w:rPr>
          <w:rFonts w:asciiTheme="minorHAnsi" w:hAnsiTheme="minorHAnsi" w:cstheme="minorHAnsi"/>
          <w:sz w:val="24"/>
          <w:szCs w:val="24"/>
        </w:rPr>
        <w:t>/2025</w:t>
      </w:r>
    </w:p>
    <w:p w14:paraId="3B197E06" w14:textId="42601180" w:rsidR="00145956" w:rsidRPr="00CF4704" w:rsidRDefault="00145956" w:rsidP="00145956">
      <w:pPr>
        <w:numPr>
          <w:ilvl w:val="0"/>
          <w:numId w:val="1"/>
        </w:numPr>
        <w:spacing w:after="120" w:line="252" w:lineRule="auto"/>
        <w:ind w:left="360" w:hanging="360"/>
        <w:rPr>
          <w:rFonts w:asciiTheme="minorHAnsi" w:hAnsiTheme="minorHAnsi" w:cstheme="minorHAnsi"/>
          <w:sz w:val="24"/>
          <w:szCs w:val="24"/>
        </w:rPr>
      </w:pPr>
      <w:r w:rsidRPr="00CF4704">
        <w:rPr>
          <w:rFonts w:asciiTheme="minorHAnsi" w:hAnsiTheme="minorHAnsi" w:cstheme="minorHAnsi"/>
          <w:b/>
          <w:sz w:val="24"/>
          <w:szCs w:val="24"/>
        </w:rPr>
        <w:t>APPROVAL OF MEETING MINUTES</w:t>
      </w:r>
    </w:p>
    <w:p w14:paraId="7D1B9164" w14:textId="42608CC5" w:rsidR="00145956" w:rsidRPr="00A172B1" w:rsidRDefault="00F37C0A" w:rsidP="00A172B1">
      <w:pPr>
        <w:numPr>
          <w:ilvl w:val="1"/>
          <w:numId w:val="1"/>
        </w:numPr>
        <w:spacing w:after="120" w:line="252" w:lineRule="auto"/>
        <w:ind w:left="720" w:hanging="360"/>
        <w:rPr>
          <w:rFonts w:asciiTheme="minorHAnsi" w:hAnsiTheme="minorHAnsi" w:cstheme="minorHAnsi"/>
          <w:sz w:val="24"/>
          <w:szCs w:val="24"/>
        </w:rPr>
      </w:pPr>
      <w:r>
        <w:rPr>
          <w:rFonts w:asciiTheme="minorHAnsi" w:hAnsiTheme="minorHAnsi" w:cstheme="minorHAnsi"/>
          <w:bCs/>
          <w:sz w:val="24"/>
          <w:szCs w:val="24"/>
        </w:rPr>
        <w:t xml:space="preserve">May </w:t>
      </w:r>
      <w:r w:rsidR="0025351B">
        <w:rPr>
          <w:rFonts w:asciiTheme="minorHAnsi" w:hAnsiTheme="minorHAnsi" w:cstheme="minorHAnsi"/>
          <w:bCs/>
          <w:sz w:val="24"/>
          <w:szCs w:val="24"/>
        </w:rPr>
        <w:t>8,</w:t>
      </w:r>
      <w:r w:rsidR="00145956" w:rsidRPr="00A33ADA">
        <w:rPr>
          <w:rFonts w:asciiTheme="minorHAnsi" w:hAnsiTheme="minorHAnsi" w:cstheme="minorHAnsi"/>
          <w:bCs/>
          <w:sz w:val="24"/>
          <w:szCs w:val="24"/>
        </w:rPr>
        <w:t xml:space="preserve"> </w:t>
      </w:r>
      <w:r w:rsidR="00A172B1" w:rsidRPr="00A33ADA">
        <w:rPr>
          <w:rFonts w:asciiTheme="minorHAnsi" w:hAnsiTheme="minorHAnsi" w:cstheme="minorHAnsi"/>
          <w:bCs/>
          <w:sz w:val="24"/>
          <w:szCs w:val="24"/>
        </w:rPr>
        <w:t>202</w:t>
      </w:r>
      <w:r w:rsidR="00560C01">
        <w:rPr>
          <w:rFonts w:asciiTheme="minorHAnsi" w:hAnsiTheme="minorHAnsi" w:cstheme="minorHAnsi"/>
          <w:bCs/>
          <w:sz w:val="24"/>
          <w:szCs w:val="24"/>
        </w:rPr>
        <w:t>4</w:t>
      </w:r>
      <w:r w:rsidR="00A172B1" w:rsidRPr="00A33ADA">
        <w:rPr>
          <w:rFonts w:asciiTheme="minorHAnsi" w:hAnsiTheme="minorHAnsi" w:cstheme="minorHAnsi"/>
          <w:bCs/>
          <w:sz w:val="24"/>
          <w:szCs w:val="24"/>
        </w:rPr>
        <w:t>,</w:t>
      </w:r>
      <w:r w:rsidR="00145956" w:rsidRPr="00A33ADA">
        <w:rPr>
          <w:rFonts w:asciiTheme="minorHAnsi" w:hAnsiTheme="minorHAnsi" w:cstheme="minorHAnsi"/>
          <w:bCs/>
          <w:sz w:val="24"/>
          <w:szCs w:val="24"/>
        </w:rPr>
        <w:t xml:space="preserve"> Regular Meeting</w:t>
      </w:r>
    </w:p>
    <w:p w14:paraId="373F9959" w14:textId="32BE4CDD" w:rsidR="00721E60" w:rsidRPr="00A33ADA" w:rsidRDefault="00721E60" w:rsidP="00CF4704">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bCs/>
          <w:sz w:val="24"/>
          <w:szCs w:val="24"/>
        </w:rPr>
        <w:t>INFORMATION CALENDAR</w:t>
      </w:r>
    </w:p>
    <w:p w14:paraId="7B4E3351" w14:textId="755DF1BD" w:rsidR="005B364B" w:rsidRPr="0025351B" w:rsidRDefault="00721E60" w:rsidP="0025351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Manager’s Report</w:t>
      </w:r>
    </w:p>
    <w:p w14:paraId="4C148CFC" w14:textId="4E03C3EF" w:rsidR="00560C01" w:rsidRDefault="00560C01"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Update on LAFCO Ballot and Municipal Service Review</w:t>
      </w:r>
    </w:p>
    <w:p w14:paraId="3DC659E0" w14:textId="1F647CBF" w:rsidR="00560C01" w:rsidRDefault="00560C01"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Update on Insurance Questionnaire</w:t>
      </w:r>
    </w:p>
    <w:p w14:paraId="785EDAF0" w14:textId="20DAFCD6" w:rsidR="00307B69" w:rsidRDefault="00307B69" w:rsidP="005B364B">
      <w:pPr>
        <w:numPr>
          <w:ilvl w:val="2"/>
          <w:numId w:val="1"/>
        </w:numPr>
        <w:spacing w:after="120" w:line="252" w:lineRule="auto"/>
        <w:ind w:left="1080" w:hanging="360"/>
        <w:rPr>
          <w:rFonts w:asciiTheme="minorHAnsi" w:hAnsiTheme="minorHAnsi" w:cstheme="minorHAnsi"/>
          <w:sz w:val="24"/>
          <w:szCs w:val="24"/>
        </w:rPr>
      </w:pPr>
      <w:r>
        <w:rPr>
          <w:rFonts w:asciiTheme="minorHAnsi" w:hAnsiTheme="minorHAnsi" w:cstheme="minorHAnsi"/>
          <w:sz w:val="24"/>
          <w:szCs w:val="24"/>
        </w:rPr>
        <w:t>New business</w:t>
      </w:r>
    </w:p>
    <w:p w14:paraId="52673CFC" w14:textId="35AD1B22" w:rsidR="00721E60" w:rsidRDefault="00721E60" w:rsidP="005B364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Director Reports / Comments</w:t>
      </w:r>
    </w:p>
    <w:p w14:paraId="03C01252" w14:textId="496F223E" w:rsidR="005E2356" w:rsidRDefault="00721E60" w:rsidP="005B364B">
      <w:pPr>
        <w:numPr>
          <w:ilvl w:val="1"/>
          <w:numId w:val="1"/>
        </w:numPr>
        <w:spacing w:after="120" w:line="252" w:lineRule="auto"/>
        <w:ind w:left="720" w:hanging="360"/>
        <w:rPr>
          <w:rFonts w:asciiTheme="minorHAnsi" w:hAnsiTheme="minorHAnsi" w:cstheme="minorHAnsi"/>
          <w:sz w:val="24"/>
          <w:szCs w:val="24"/>
        </w:rPr>
      </w:pPr>
      <w:r w:rsidRPr="00A33ADA">
        <w:rPr>
          <w:rFonts w:asciiTheme="minorHAnsi" w:hAnsiTheme="minorHAnsi" w:cstheme="minorHAnsi"/>
          <w:sz w:val="24"/>
          <w:szCs w:val="24"/>
        </w:rPr>
        <w:t>Next Meeting’s Agenda</w:t>
      </w:r>
      <w:r w:rsidR="005A5D94" w:rsidRPr="00A33ADA">
        <w:rPr>
          <w:rFonts w:asciiTheme="minorHAnsi" w:hAnsiTheme="minorHAnsi" w:cstheme="minorHAnsi"/>
          <w:sz w:val="24"/>
          <w:szCs w:val="24"/>
        </w:rPr>
        <w:t xml:space="preserve"> items</w:t>
      </w:r>
    </w:p>
    <w:p w14:paraId="2DB3D1D0" w14:textId="4EF400F8" w:rsidR="00721E60" w:rsidRPr="00307B69" w:rsidRDefault="00721E60" w:rsidP="00CF4704">
      <w:pPr>
        <w:numPr>
          <w:ilvl w:val="0"/>
          <w:numId w:val="1"/>
        </w:numPr>
        <w:spacing w:after="120" w:line="252" w:lineRule="auto"/>
        <w:ind w:left="360" w:hanging="360"/>
        <w:rPr>
          <w:rFonts w:asciiTheme="minorHAnsi" w:hAnsiTheme="minorHAnsi" w:cstheme="minorHAnsi"/>
          <w:sz w:val="24"/>
          <w:szCs w:val="24"/>
        </w:rPr>
      </w:pPr>
      <w:r w:rsidRPr="00A33ADA">
        <w:rPr>
          <w:rFonts w:asciiTheme="minorHAnsi" w:hAnsiTheme="minorHAnsi" w:cstheme="minorHAnsi"/>
          <w:b/>
          <w:bCs/>
          <w:sz w:val="24"/>
          <w:szCs w:val="24"/>
        </w:rPr>
        <w:t>ADJOURNMENT</w:t>
      </w:r>
    </w:p>
    <w:bookmarkEnd w:id="0"/>
    <w:p w14:paraId="164367EA" w14:textId="77777777" w:rsidR="0099725B" w:rsidRDefault="0099725B"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7482ADB"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4FFC7E7"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115AAEF7"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1B1DF08"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9D8C0C5"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03983552"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656CC799"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32F37F9C"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E1C64AB"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3385A95"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49ED2105" w14:textId="77777777" w:rsidR="00A172B1" w:rsidRDefault="00A172B1" w:rsidP="00721E60">
      <w:pPr>
        <w:tabs>
          <w:tab w:val="center" w:pos="2895"/>
          <w:tab w:val="center" w:pos="3615"/>
          <w:tab w:val="center" w:pos="4335"/>
          <w:tab w:val="center" w:pos="5775"/>
          <w:tab w:val="center" w:pos="6495"/>
          <w:tab w:val="center" w:pos="8273"/>
        </w:tabs>
        <w:spacing w:after="8" w:line="253" w:lineRule="auto"/>
        <w:rPr>
          <w:rFonts w:asciiTheme="minorHAnsi" w:hAnsiTheme="minorHAnsi" w:cstheme="minorHAnsi"/>
          <w:sz w:val="24"/>
          <w:szCs w:val="24"/>
        </w:rPr>
      </w:pPr>
    </w:p>
    <w:p w14:paraId="5DEE4F9B" w14:textId="433A9CB2" w:rsidR="00CF4704" w:rsidRPr="00A31DD9" w:rsidRDefault="00CF4704" w:rsidP="003D7776">
      <w:pPr>
        <w:pStyle w:val="Body"/>
        <w:tabs>
          <w:tab w:val="right" w:pos="9629"/>
        </w:tabs>
        <w:spacing w:after="0"/>
        <w:rPr>
          <w:sz w:val="24"/>
          <w:szCs w:val="24"/>
          <w:lang w:val="en-US"/>
        </w:rPr>
      </w:pPr>
      <w:r w:rsidRPr="00A31DD9">
        <w:rPr>
          <w:sz w:val="24"/>
          <w:szCs w:val="24"/>
          <w:lang w:val="en-US"/>
        </w:rPr>
        <w:t>Next Resolution No</w:t>
      </w:r>
      <w:r>
        <w:rPr>
          <w:sz w:val="24"/>
          <w:szCs w:val="24"/>
          <w:lang w:val="en-US"/>
        </w:rPr>
        <w:t xml:space="preserve">. </w:t>
      </w:r>
      <w:r w:rsidRPr="004868BF">
        <w:rPr>
          <w:sz w:val="24"/>
          <w:szCs w:val="24"/>
          <w:lang w:val="en-US"/>
        </w:rPr>
        <w:t>2</w:t>
      </w:r>
      <w:r w:rsidR="0025351B">
        <w:rPr>
          <w:sz w:val="24"/>
          <w:szCs w:val="24"/>
          <w:lang w:val="en-US"/>
        </w:rPr>
        <w:t>4</w:t>
      </w:r>
      <w:r w:rsidRPr="004868BF">
        <w:rPr>
          <w:sz w:val="24"/>
          <w:szCs w:val="24"/>
          <w:lang w:val="en-US"/>
        </w:rPr>
        <w:t>-4</w:t>
      </w:r>
      <w:r w:rsidR="0025351B">
        <w:rPr>
          <w:sz w:val="24"/>
          <w:szCs w:val="24"/>
          <w:lang w:val="en-US"/>
        </w:rPr>
        <w:t>20</w:t>
      </w:r>
      <w:r w:rsidRPr="00A31DD9">
        <w:rPr>
          <w:sz w:val="24"/>
          <w:szCs w:val="24"/>
          <w:lang w:val="en-US"/>
        </w:rPr>
        <w:tab/>
        <w:t>Next Ordinance No. 2</w:t>
      </w:r>
      <w:r w:rsidR="0025351B">
        <w:rPr>
          <w:sz w:val="24"/>
          <w:szCs w:val="24"/>
          <w:lang w:val="en-US"/>
        </w:rPr>
        <w:t>4</w:t>
      </w:r>
      <w:r w:rsidRPr="00A31DD9">
        <w:rPr>
          <w:sz w:val="24"/>
          <w:szCs w:val="24"/>
          <w:lang w:val="en-US"/>
        </w:rPr>
        <w:t>-</w:t>
      </w:r>
      <w:r>
        <w:rPr>
          <w:sz w:val="24"/>
          <w:szCs w:val="24"/>
          <w:lang w:val="en-US"/>
        </w:rPr>
        <w:t>100</w:t>
      </w:r>
    </w:p>
    <w:p w14:paraId="1A70E8F1" w14:textId="77777777" w:rsidR="00CF4704" w:rsidRPr="0034505A" w:rsidRDefault="00CF4704" w:rsidP="00CF4704">
      <w:pPr>
        <w:pStyle w:val="Body"/>
        <w:spacing w:after="0"/>
        <w:ind w:left="14"/>
        <w:rPr>
          <w:sz w:val="24"/>
          <w:szCs w:val="24"/>
          <w:lang w:val="en-US"/>
        </w:rPr>
      </w:pPr>
    </w:p>
    <w:p w14:paraId="78A53426" w14:textId="77777777" w:rsidR="00CF4704" w:rsidRPr="00106EF5" w:rsidRDefault="00CF4704" w:rsidP="00CF4704">
      <w:pPr>
        <w:pStyle w:val="Body"/>
        <w:spacing w:after="0"/>
        <w:rPr>
          <w:sz w:val="18"/>
          <w:szCs w:val="18"/>
          <w:lang w:val="en-US"/>
        </w:rPr>
      </w:pPr>
      <w:r w:rsidRPr="00106EF5">
        <w:rPr>
          <w:b/>
          <w:bCs/>
          <w:sz w:val="18"/>
          <w:szCs w:val="18"/>
          <w:lang w:val="en-US"/>
        </w:rPr>
        <w:t xml:space="preserve">AGENDA POSTING CERTIFICATION </w:t>
      </w:r>
      <w:r w:rsidRPr="00106EF5">
        <w:rPr>
          <w:sz w:val="18"/>
          <w:szCs w:val="18"/>
          <w:lang w:val="en-US"/>
        </w:rPr>
        <w:t xml:space="preserve"> </w:t>
      </w:r>
    </w:p>
    <w:p w14:paraId="6750A9BD" w14:textId="2097D0C1" w:rsidR="00461EA1" w:rsidRDefault="00CF4704" w:rsidP="00CF4704">
      <w:pPr>
        <w:pStyle w:val="Body"/>
        <w:spacing w:after="74"/>
        <w:ind w:left="5" w:hanging="5"/>
        <w:rPr>
          <w:sz w:val="18"/>
          <w:szCs w:val="18"/>
          <w:lang w:val="en-US"/>
        </w:rPr>
      </w:pPr>
      <w:r w:rsidRPr="00106EF5">
        <w:rPr>
          <w:sz w:val="18"/>
          <w:szCs w:val="18"/>
          <w:lang w:val="en-US"/>
        </w:rPr>
        <w:t xml:space="preserve">This agenda will be posted </w:t>
      </w:r>
      <w:r w:rsidR="00017CCF">
        <w:rPr>
          <w:sz w:val="18"/>
          <w:szCs w:val="18"/>
          <w:lang w:val="en-US"/>
        </w:rPr>
        <w:t>no later than</w:t>
      </w:r>
      <w:r w:rsidRPr="00106EF5">
        <w:rPr>
          <w:sz w:val="18"/>
          <w:szCs w:val="18"/>
          <w:lang w:val="en-US"/>
        </w:rPr>
        <w:t xml:space="preserve"> </w:t>
      </w:r>
      <w:r w:rsidR="0025351B">
        <w:rPr>
          <w:sz w:val="18"/>
          <w:szCs w:val="18"/>
          <w:lang w:val="en-US"/>
        </w:rPr>
        <w:t xml:space="preserve">June </w:t>
      </w:r>
      <w:r w:rsidR="003D7776">
        <w:rPr>
          <w:sz w:val="18"/>
          <w:szCs w:val="18"/>
          <w:lang w:val="en-US"/>
        </w:rPr>
        <w:t xml:space="preserve">4, </w:t>
      </w:r>
      <w:proofErr w:type="gramStart"/>
      <w:r w:rsidR="003D7776">
        <w:rPr>
          <w:sz w:val="18"/>
          <w:szCs w:val="18"/>
          <w:lang w:val="en-US"/>
        </w:rPr>
        <w:t>2024</w:t>
      </w:r>
      <w:proofErr w:type="gramEnd"/>
      <w:r w:rsidR="003D7776">
        <w:rPr>
          <w:sz w:val="18"/>
          <w:szCs w:val="18"/>
          <w:lang w:val="en-US"/>
        </w:rPr>
        <w:t xml:space="preserve"> </w:t>
      </w:r>
      <w:r w:rsidR="00461EA1">
        <w:rPr>
          <w:sz w:val="18"/>
          <w:szCs w:val="18"/>
          <w:lang w:val="en-US"/>
        </w:rPr>
        <w:t xml:space="preserve">on the EMID website, </w:t>
      </w:r>
      <w:r w:rsidRPr="00106EF5">
        <w:rPr>
          <w:sz w:val="18"/>
          <w:szCs w:val="18"/>
          <w:lang w:val="en-US"/>
        </w:rPr>
        <w:t>at the District office</w:t>
      </w:r>
      <w:r w:rsidR="00461EA1">
        <w:rPr>
          <w:sz w:val="18"/>
          <w:szCs w:val="18"/>
          <w:lang w:val="en-US"/>
        </w:rPr>
        <w:t>,</w:t>
      </w:r>
      <w:r w:rsidRPr="00106EF5">
        <w:rPr>
          <w:sz w:val="18"/>
          <w:szCs w:val="18"/>
          <w:lang w:val="en-US"/>
        </w:rPr>
        <w:t xml:space="preserve"> and the public notice bulletin board at the Vereda Leyenda entrance to Rancho Embarcadero and are accessible 24 hours per day.</w:t>
      </w:r>
    </w:p>
    <w:p w14:paraId="74CE8465" w14:textId="1C8CB82A" w:rsidR="00CF4704" w:rsidRPr="00106EF5" w:rsidRDefault="00CF4704" w:rsidP="00CF4704">
      <w:pPr>
        <w:pStyle w:val="Body"/>
        <w:spacing w:after="74"/>
        <w:ind w:left="5" w:hanging="5"/>
        <w:rPr>
          <w:sz w:val="18"/>
          <w:szCs w:val="18"/>
          <w:lang w:val="en-US"/>
        </w:rPr>
      </w:pPr>
      <w:r w:rsidRPr="00106EF5">
        <w:rPr>
          <w:sz w:val="18"/>
          <w:szCs w:val="18"/>
          <w:lang w:val="en-US"/>
        </w:rPr>
        <w:t>Susan Paxton Koesterer, General Manager</w:t>
      </w:r>
    </w:p>
    <w:p w14:paraId="31BA1ACB" w14:textId="77777777" w:rsidR="00CF4704" w:rsidRPr="00106EF5" w:rsidRDefault="00CF4704" w:rsidP="00CF4704">
      <w:pPr>
        <w:pStyle w:val="Body"/>
        <w:spacing w:after="0"/>
        <w:ind w:left="14"/>
        <w:rPr>
          <w:b/>
          <w:bCs/>
          <w:sz w:val="18"/>
          <w:szCs w:val="18"/>
          <w:lang w:val="en-US"/>
        </w:rPr>
      </w:pPr>
    </w:p>
    <w:p w14:paraId="4BA29A36" w14:textId="77777777" w:rsidR="00CF4704" w:rsidRDefault="00CF4704" w:rsidP="00CF4704">
      <w:pPr>
        <w:pStyle w:val="Body"/>
        <w:spacing w:after="0"/>
        <w:rPr>
          <w:b/>
          <w:bCs/>
          <w:sz w:val="18"/>
          <w:szCs w:val="18"/>
          <w:lang w:val="en-US"/>
        </w:rPr>
      </w:pPr>
      <w:r w:rsidRPr="00106EF5">
        <w:rPr>
          <w:b/>
          <w:bCs/>
          <w:sz w:val="18"/>
          <w:szCs w:val="18"/>
          <w:lang w:val="en-US"/>
        </w:rPr>
        <w:lastRenderedPageBreak/>
        <w:t xml:space="preserve">PERSONS WITH A DISABILITY WHO REQUIRE DISABILITY RELATED MODIFICATION OR ACCOMODATION, INCLUDING AUXILIARY AIDS OR SERVICES IN ORDER TO PARTICIPATE IN THE MEETING ARE ASKED TO CONTACT THE DISTRICT OFFICE AT LEAST THREE (3) DAYS PRIOR TO THE MEETING BY TELEPHONE (805) 968-5885 OR BY E-MAIL AT </w:t>
      </w:r>
      <w:hyperlink r:id="rId5" w:history="1">
        <w:r w:rsidRPr="00006560">
          <w:rPr>
            <w:rStyle w:val="Hyperlink"/>
            <w:b/>
            <w:bCs/>
            <w:sz w:val="18"/>
            <w:szCs w:val="18"/>
            <w:lang w:val="en-US"/>
          </w:rPr>
          <w:t>EMID@EMIDSB.ORG</w:t>
        </w:r>
      </w:hyperlink>
      <w:r w:rsidRPr="00106EF5">
        <w:rPr>
          <w:b/>
          <w:bCs/>
          <w:sz w:val="18"/>
          <w:szCs w:val="18"/>
          <w:lang w:val="en-US"/>
        </w:rPr>
        <w:t>.</w:t>
      </w:r>
    </w:p>
    <w:p w14:paraId="3802F9DC" w14:textId="77777777" w:rsidR="00CF4704" w:rsidRPr="0034505A" w:rsidRDefault="00CF4704" w:rsidP="00CF4704">
      <w:pPr>
        <w:pStyle w:val="Body"/>
        <w:spacing w:after="0"/>
        <w:rPr>
          <w:sz w:val="18"/>
          <w:szCs w:val="18"/>
          <w:lang w:val="en-US"/>
        </w:rPr>
      </w:pPr>
    </w:p>
    <w:p w14:paraId="12D6A183" w14:textId="022AF3C8" w:rsidR="007C4827" w:rsidRPr="00A172B1" w:rsidRDefault="00B40B67" w:rsidP="00A172B1">
      <w:pPr>
        <w:pStyle w:val="Body"/>
        <w:spacing w:after="0"/>
        <w:rPr>
          <w:sz w:val="18"/>
          <w:szCs w:val="18"/>
          <w:lang w:val="en-US"/>
        </w:rPr>
      </w:pPr>
      <w:r>
        <w:rPr>
          <w:b/>
          <w:bCs/>
          <w:sz w:val="18"/>
          <w:szCs w:val="18"/>
          <w:lang w:val="en-US"/>
        </w:rPr>
        <w:t xml:space="preserve">The agenda may be updated up to 72 hours prior to the meeting. </w:t>
      </w:r>
      <w:r w:rsidR="00CF4704" w:rsidRPr="00106EF5">
        <w:rPr>
          <w:b/>
          <w:bCs/>
          <w:sz w:val="18"/>
          <w:szCs w:val="18"/>
          <w:lang w:val="en-US"/>
        </w:rPr>
        <w:t>Any public records which are the distributed less than 72 hours prior to this meeting to all, or a majority of all, of the District’s Board members in connection with any agenda item (other than closed sessions) will be available for public inspection at the time of such distribution at the District’s office located at 224 Vereda Leyenda, Goleta, California 93117</w:t>
      </w:r>
      <w:r>
        <w:rPr>
          <w:b/>
          <w:bCs/>
          <w:sz w:val="18"/>
          <w:szCs w:val="18"/>
          <w:lang w:val="en-US"/>
        </w:rPr>
        <w:t>.</w:t>
      </w:r>
    </w:p>
    <w:sectPr w:rsidR="007C4827" w:rsidRPr="00A172B1">
      <w:pgSz w:w="12240" w:h="15840"/>
      <w:pgMar w:top="1440" w:right="1359" w:bottom="1440" w:left="12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65948"/>
    <w:multiLevelType w:val="hybridMultilevel"/>
    <w:tmpl w:val="18DAB476"/>
    <w:lvl w:ilvl="0" w:tplc="02889794">
      <w:start w:val="1"/>
      <w:numFmt w:val="upperLetter"/>
      <w:lvlText w:val="%1."/>
      <w:lvlJc w:val="left"/>
      <w:pPr>
        <w:ind w:left="9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DF76710C">
      <w:start w:val="1"/>
      <w:numFmt w:val="decimal"/>
      <w:lvlText w:val="%2."/>
      <w:lvlJc w:val="left"/>
      <w:pPr>
        <w:ind w:left="1025"/>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2" w:tplc="9718FBDE">
      <w:start w:val="1"/>
      <w:numFmt w:val="lowerRoman"/>
      <w:lvlText w:val="%3"/>
      <w:lvlJc w:val="left"/>
      <w:pPr>
        <w:ind w:left="1420"/>
      </w:pPr>
      <w:rPr>
        <w:rFonts w:ascii="Calibri" w:eastAsia="Calibri" w:hAnsi="Calibri" w:cs="Calibri"/>
        <w:b w:val="0"/>
        <w:i w:val="0"/>
        <w:strike w:val="0"/>
        <w:dstrike w:val="0"/>
        <w:color w:val="000000"/>
        <w:sz w:val="24"/>
        <w:szCs w:val="20"/>
        <w:u w:val="none" w:color="000000"/>
        <w:bdr w:val="none" w:sz="0" w:space="0" w:color="auto"/>
        <w:shd w:val="clear" w:color="auto" w:fill="auto"/>
        <w:vertAlign w:val="baseline"/>
      </w:rPr>
    </w:lvl>
    <w:lvl w:ilvl="3" w:tplc="DE10A94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8F51A">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9A9F70">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0DC34">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B207A4">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40AEC">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42384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60"/>
    <w:rsid w:val="00017CCF"/>
    <w:rsid w:val="00043CED"/>
    <w:rsid w:val="000500B4"/>
    <w:rsid w:val="00091653"/>
    <w:rsid w:val="000A2AC9"/>
    <w:rsid w:val="00120814"/>
    <w:rsid w:val="0013436E"/>
    <w:rsid w:val="00134BC8"/>
    <w:rsid w:val="0014157C"/>
    <w:rsid w:val="00145956"/>
    <w:rsid w:val="00171D54"/>
    <w:rsid w:val="0017611A"/>
    <w:rsid w:val="00193435"/>
    <w:rsid w:val="001C0A58"/>
    <w:rsid w:val="001E4474"/>
    <w:rsid w:val="002060E4"/>
    <w:rsid w:val="00214251"/>
    <w:rsid w:val="00221AEB"/>
    <w:rsid w:val="002255DF"/>
    <w:rsid w:val="00225C2C"/>
    <w:rsid w:val="0024137E"/>
    <w:rsid w:val="00246245"/>
    <w:rsid w:val="00250A25"/>
    <w:rsid w:val="0025351B"/>
    <w:rsid w:val="00270FB0"/>
    <w:rsid w:val="00283814"/>
    <w:rsid w:val="002A0633"/>
    <w:rsid w:val="002B73F6"/>
    <w:rsid w:val="002D1B85"/>
    <w:rsid w:val="002E4095"/>
    <w:rsid w:val="002F0C84"/>
    <w:rsid w:val="003052C2"/>
    <w:rsid w:val="00307B69"/>
    <w:rsid w:val="00326BD2"/>
    <w:rsid w:val="00367389"/>
    <w:rsid w:val="00370C8E"/>
    <w:rsid w:val="00396BB3"/>
    <w:rsid w:val="003B0F22"/>
    <w:rsid w:val="003B17D4"/>
    <w:rsid w:val="003D7776"/>
    <w:rsid w:val="003E35EA"/>
    <w:rsid w:val="00402E34"/>
    <w:rsid w:val="004037C3"/>
    <w:rsid w:val="0041686C"/>
    <w:rsid w:val="00416C54"/>
    <w:rsid w:val="00453C31"/>
    <w:rsid w:val="00461EA1"/>
    <w:rsid w:val="004758C9"/>
    <w:rsid w:val="00494FDD"/>
    <w:rsid w:val="00496276"/>
    <w:rsid w:val="004B4DA8"/>
    <w:rsid w:val="004D525C"/>
    <w:rsid w:val="004E4C04"/>
    <w:rsid w:val="004E576F"/>
    <w:rsid w:val="004E62AD"/>
    <w:rsid w:val="00505885"/>
    <w:rsid w:val="00513B94"/>
    <w:rsid w:val="00515FA9"/>
    <w:rsid w:val="00521BF2"/>
    <w:rsid w:val="00524C2B"/>
    <w:rsid w:val="005367CB"/>
    <w:rsid w:val="0054229A"/>
    <w:rsid w:val="00543C4E"/>
    <w:rsid w:val="005447B6"/>
    <w:rsid w:val="00551E4D"/>
    <w:rsid w:val="00553489"/>
    <w:rsid w:val="005569F1"/>
    <w:rsid w:val="00560C01"/>
    <w:rsid w:val="00572B59"/>
    <w:rsid w:val="0058315A"/>
    <w:rsid w:val="005842B4"/>
    <w:rsid w:val="00595344"/>
    <w:rsid w:val="005A417E"/>
    <w:rsid w:val="005A5D94"/>
    <w:rsid w:val="005B1A7F"/>
    <w:rsid w:val="005B364B"/>
    <w:rsid w:val="005C5333"/>
    <w:rsid w:val="005D04B5"/>
    <w:rsid w:val="005D3F56"/>
    <w:rsid w:val="005D7BF3"/>
    <w:rsid w:val="005E2356"/>
    <w:rsid w:val="00606A8A"/>
    <w:rsid w:val="006260D7"/>
    <w:rsid w:val="00626E3B"/>
    <w:rsid w:val="00631A2D"/>
    <w:rsid w:val="00652BF3"/>
    <w:rsid w:val="00662CED"/>
    <w:rsid w:val="006638C8"/>
    <w:rsid w:val="006737EE"/>
    <w:rsid w:val="006A1EBC"/>
    <w:rsid w:val="006C7FE9"/>
    <w:rsid w:val="006D3C15"/>
    <w:rsid w:val="00701AB2"/>
    <w:rsid w:val="00721E60"/>
    <w:rsid w:val="00752DAF"/>
    <w:rsid w:val="007872B8"/>
    <w:rsid w:val="00791BF2"/>
    <w:rsid w:val="007C4827"/>
    <w:rsid w:val="007D6B63"/>
    <w:rsid w:val="007F0B4A"/>
    <w:rsid w:val="00821E18"/>
    <w:rsid w:val="00824378"/>
    <w:rsid w:val="00826D26"/>
    <w:rsid w:val="008272C5"/>
    <w:rsid w:val="008658B0"/>
    <w:rsid w:val="00890F0E"/>
    <w:rsid w:val="008D39E4"/>
    <w:rsid w:val="008D63ED"/>
    <w:rsid w:val="008E5DA0"/>
    <w:rsid w:val="00913964"/>
    <w:rsid w:val="009238AB"/>
    <w:rsid w:val="00926F35"/>
    <w:rsid w:val="00937484"/>
    <w:rsid w:val="00951A0F"/>
    <w:rsid w:val="009573F3"/>
    <w:rsid w:val="0096287C"/>
    <w:rsid w:val="009648A4"/>
    <w:rsid w:val="009662CE"/>
    <w:rsid w:val="0096782C"/>
    <w:rsid w:val="0099725B"/>
    <w:rsid w:val="009C7D73"/>
    <w:rsid w:val="009D5FB6"/>
    <w:rsid w:val="009E1065"/>
    <w:rsid w:val="009F385C"/>
    <w:rsid w:val="009F6360"/>
    <w:rsid w:val="00A12F3E"/>
    <w:rsid w:val="00A16EFC"/>
    <w:rsid w:val="00A172B1"/>
    <w:rsid w:val="00A24093"/>
    <w:rsid w:val="00A278B8"/>
    <w:rsid w:val="00A33ADA"/>
    <w:rsid w:val="00A4052C"/>
    <w:rsid w:val="00A427E8"/>
    <w:rsid w:val="00A43C63"/>
    <w:rsid w:val="00A61E4B"/>
    <w:rsid w:val="00A73F4D"/>
    <w:rsid w:val="00AC0547"/>
    <w:rsid w:val="00AF1084"/>
    <w:rsid w:val="00AF2F1C"/>
    <w:rsid w:val="00B00B2A"/>
    <w:rsid w:val="00B40B67"/>
    <w:rsid w:val="00B41CF9"/>
    <w:rsid w:val="00B52810"/>
    <w:rsid w:val="00B52867"/>
    <w:rsid w:val="00B82418"/>
    <w:rsid w:val="00BA39F8"/>
    <w:rsid w:val="00BA6B6A"/>
    <w:rsid w:val="00BB2A77"/>
    <w:rsid w:val="00BF4274"/>
    <w:rsid w:val="00C04565"/>
    <w:rsid w:val="00C4658A"/>
    <w:rsid w:val="00C50FD2"/>
    <w:rsid w:val="00CA0C1D"/>
    <w:rsid w:val="00CC4871"/>
    <w:rsid w:val="00CD0250"/>
    <w:rsid w:val="00CD735D"/>
    <w:rsid w:val="00CE357A"/>
    <w:rsid w:val="00CE5455"/>
    <w:rsid w:val="00CF4704"/>
    <w:rsid w:val="00D10B16"/>
    <w:rsid w:val="00D27480"/>
    <w:rsid w:val="00D279CB"/>
    <w:rsid w:val="00D43E4A"/>
    <w:rsid w:val="00D50484"/>
    <w:rsid w:val="00D66DE3"/>
    <w:rsid w:val="00D82C85"/>
    <w:rsid w:val="00D84BBE"/>
    <w:rsid w:val="00D97665"/>
    <w:rsid w:val="00DB2920"/>
    <w:rsid w:val="00DC1354"/>
    <w:rsid w:val="00DC4E19"/>
    <w:rsid w:val="00DD2AB9"/>
    <w:rsid w:val="00DD5915"/>
    <w:rsid w:val="00E0647D"/>
    <w:rsid w:val="00E2167A"/>
    <w:rsid w:val="00E335C2"/>
    <w:rsid w:val="00E60402"/>
    <w:rsid w:val="00E6489F"/>
    <w:rsid w:val="00E8040B"/>
    <w:rsid w:val="00EA2FB0"/>
    <w:rsid w:val="00EA797C"/>
    <w:rsid w:val="00EE32EF"/>
    <w:rsid w:val="00F06EC9"/>
    <w:rsid w:val="00F116AC"/>
    <w:rsid w:val="00F24748"/>
    <w:rsid w:val="00F26F9A"/>
    <w:rsid w:val="00F37C0A"/>
    <w:rsid w:val="00F57A50"/>
    <w:rsid w:val="00F71894"/>
    <w:rsid w:val="00F73324"/>
    <w:rsid w:val="00F77E47"/>
    <w:rsid w:val="00F81D75"/>
    <w:rsid w:val="00F85A08"/>
    <w:rsid w:val="00F86F29"/>
    <w:rsid w:val="00F932EE"/>
    <w:rsid w:val="00F951B9"/>
    <w:rsid w:val="00FA7B7F"/>
    <w:rsid w:val="00FB2B65"/>
    <w:rsid w:val="00FB3C5F"/>
    <w:rsid w:val="00FC6494"/>
    <w:rsid w:val="00FE69EC"/>
    <w:rsid w:val="00FE7D55"/>
    <w:rsid w:val="00FF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4BA8"/>
  <w15:chartTrackingRefBased/>
  <w15:docId w15:val="{D6CB49FF-9288-4B86-B107-27F7D572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E6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1D75"/>
    <w:pPr>
      <w:spacing w:after="0" w:line="240" w:lineRule="auto"/>
    </w:pPr>
    <w:rPr>
      <w:rFonts w:ascii="Calibri" w:eastAsia="Calibri" w:hAnsi="Calibri" w:cs="Calibri"/>
      <w:color w:val="000000"/>
    </w:rPr>
  </w:style>
  <w:style w:type="paragraph" w:styleId="ListParagraph">
    <w:name w:val="List Paragraph"/>
    <w:basedOn w:val="Normal"/>
    <w:uiPriority w:val="34"/>
    <w:qFormat/>
    <w:rsid w:val="00DD2AB9"/>
    <w:pPr>
      <w:ind w:left="720"/>
      <w:contextualSpacing/>
    </w:pPr>
  </w:style>
  <w:style w:type="character" w:styleId="Hyperlink">
    <w:name w:val="Hyperlink"/>
    <w:rsid w:val="00CF4704"/>
    <w:rPr>
      <w:u w:val="single"/>
    </w:rPr>
  </w:style>
  <w:style w:type="paragraph" w:customStyle="1" w:styleId="Body">
    <w:name w:val="Body"/>
    <w:rsid w:val="00CF4704"/>
    <w:pPr>
      <w:pBdr>
        <w:top w:val="nil"/>
        <w:left w:val="nil"/>
        <w:bottom w:val="nil"/>
        <w:right w:val="nil"/>
        <w:between w:val="nil"/>
        <w:bar w:val="nil"/>
      </w:pBdr>
    </w:pPr>
    <w:rPr>
      <w:rFonts w:ascii="Calibri" w:eastAsia="Calibri" w:hAnsi="Calibri" w:cs="Calibri"/>
      <w:color w:val="000000"/>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D@EMIDS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Koesterer</dc:creator>
  <cp:keywords/>
  <dc:description/>
  <cp:lastModifiedBy>EMID</cp:lastModifiedBy>
  <cp:revision>8</cp:revision>
  <cp:lastPrinted>2022-05-25T18:55:00Z</cp:lastPrinted>
  <dcterms:created xsi:type="dcterms:W3CDTF">2024-06-04T22:21:00Z</dcterms:created>
  <dcterms:modified xsi:type="dcterms:W3CDTF">2024-06-04T22:25:00Z</dcterms:modified>
</cp:coreProperties>
</file>